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65F90827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>Internetového obchodu</w:t>
      </w:r>
      <w:r w:rsidR="007F2F14">
        <w:rPr>
          <w:b/>
          <w:bCs/>
        </w:rPr>
        <w:t xml:space="preserve"> </w:t>
      </w:r>
      <w:r w:rsidR="00046444" w:rsidRPr="00046444">
        <w:rPr>
          <w:b/>
          <w:bCs/>
        </w:rPr>
        <w:t>www.gitby.sk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70D4D640" w:rsidR="00D8458F" w:rsidRDefault="00D12EB4" w:rsidP="000464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proofErr w:type="spellStart"/>
      <w:r w:rsidR="00046444" w:rsidRPr="00F96CD1">
        <w:t>Lumay</w:t>
      </w:r>
      <w:proofErr w:type="spellEnd"/>
      <w:r w:rsidR="00046444" w:rsidRPr="00F96CD1">
        <w:t xml:space="preserve"> s. r. o., Hečkova 590/3, Radošina 956 05,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399604">
    <w:abstractNumId w:val="2"/>
  </w:num>
  <w:num w:numId="2" w16cid:durableId="2110001528">
    <w:abstractNumId w:val="4"/>
  </w:num>
  <w:num w:numId="3" w16cid:durableId="774129562">
    <w:abstractNumId w:val="0"/>
  </w:num>
  <w:num w:numId="4" w16cid:durableId="1722748673">
    <w:abstractNumId w:val="1"/>
  </w:num>
  <w:num w:numId="5" w16cid:durableId="1042678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046444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7F2F14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Lukáš Lošonci</cp:lastModifiedBy>
  <cp:revision>3</cp:revision>
  <dcterms:created xsi:type="dcterms:W3CDTF">2023-01-04T09:41:00Z</dcterms:created>
  <dcterms:modified xsi:type="dcterms:W3CDTF">2023-01-05T13:39:00Z</dcterms:modified>
</cp:coreProperties>
</file>